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20DB" w14:textId="07A57D0C" w:rsidR="00440520" w:rsidRDefault="00440520" w:rsidP="00440520">
      <w:pPr>
        <w:spacing w:before="43" w:line="400" w:lineRule="auto"/>
        <w:ind w:right="3269"/>
        <w:jc w:val="center"/>
        <w:rPr>
          <w:rFonts w:ascii="Calibri"/>
          <w:b/>
          <w:sz w:val="24"/>
          <w:szCs w:val="24"/>
        </w:rPr>
      </w:pPr>
      <w:r>
        <w:rPr>
          <w:noProof/>
        </w:rPr>
        <w:drawing>
          <wp:inline distT="0" distB="0" distL="0" distR="0" wp14:anchorId="18B1435B" wp14:editId="64BB7C89">
            <wp:extent cx="5835650" cy="552450"/>
            <wp:effectExtent l="0" t="0" r="0" b="0"/>
            <wp:docPr id="1626594711" name="Picture 1" descr="cid:image001.png@01D8AC9E.8E4D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594711" name="Picture 1626594711" descr="cid:image001.png@01D8AC9E.8E4D72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02B3">
        <w:rPr>
          <w:rFonts w:ascii="Calibri"/>
          <w:b/>
          <w:sz w:val="24"/>
          <w:szCs w:val="24"/>
        </w:rPr>
        <w:t xml:space="preserve">               </w:t>
      </w:r>
    </w:p>
    <w:p w14:paraId="45445008" w14:textId="09ECC25D" w:rsidR="00577B44" w:rsidRPr="00B9127D" w:rsidRDefault="00F24E5A" w:rsidP="00FE783F">
      <w:pPr>
        <w:spacing w:before="43" w:line="400" w:lineRule="auto"/>
        <w:ind w:right="3269"/>
        <w:jc w:val="center"/>
        <w:rPr>
          <w:rFonts w:ascii="Calibri"/>
          <w:b/>
          <w:sz w:val="24"/>
          <w:szCs w:val="24"/>
        </w:rPr>
      </w:pPr>
      <w:r>
        <w:rPr>
          <w:rFonts w:ascii="Calibri"/>
          <w:b/>
          <w:sz w:val="24"/>
          <w:szCs w:val="24"/>
        </w:rPr>
        <w:t xml:space="preserve"> </w:t>
      </w:r>
      <w:r w:rsidR="00D902B3">
        <w:rPr>
          <w:rFonts w:ascii="Calibri"/>
          <w:b/>
          <w:sz w:val="24"/>
          <w:szCs w:val="24"/>
        </w:rPr>
        <w:t xml:space="preserve">  </w:t>
      </w:r>
      <w:r w:rsidR="00FE783F">
        <w:rPr>
          <w:rFonts w:ascii="Calibri"/>
          <w:b/>
          <w:sz w:val="24"/>
          <w:szCs w:val="24"/>
        </w:rPr>
        <w:t xml:space="preserve"> </w:t>
      </w:r>
      <w:r w:rsidR="00440520">
        <w:rPr>
          <w:rFonts w:ascii="Calibri"/>
          <w:b/>
          <w:sz w:val="24"/>
          <w:szCs w:val="24"/>
        </w:rPr>
        <w:t xml:space="preserve">                              </w:t>
      </w:r>
      <w:r w:rsidR="00FE783F">
        <w:rPr>
          <w:rFonts w:ascii="Calibri"/>
          <w:b/>
          <w:sz w:val="24"/>
          <w:szCs w:val="24"/>
        </w:rPr>
        <w:t xml:space="preserve">Code of Conduct </w:t>
      </w:r>
    </w:p>
    <w:p w14:paraId="04FE313D" w14:textId="77777777" w:rsidR="00577B44" w:rsidRPr="00440520" w:rsidRDefault="001E760A" w:rsidP="00440520">
      <w:pPr>
        <w:spacing w:before="183" w:line="259" w:lineRule="auto"/>
        <w:ind w:right="196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At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Whittlesea</w:t>
      </w:r>
      <w:r w:rsidRPr="00440520">
        <w:rPr>
          <w:color w:val="002060"/>
          <w:spacing w:val="-7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Football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Netball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Club,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we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are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governed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by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guidelines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and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policy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as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outlined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by the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Northern Football Netball League,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AFL Victoria,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and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Netball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Victoria. In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addition,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club</w:t>
      </w:r>
      <w:r w:rsidRPr="00440520">
        <w:rPr>
          <w:color w:val="002060"/>
          <w:spacing w:val="-6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 xml:space="preserve">operates under the guidelines of the Victorian Government’s Fair Play Code by encouraging appropriate standards of </w:t>
      </w:r>
      <w:r w:rsidR="002774EA" w:rsidRPr="00440520">
        <w:rPr>
          <w:color w:val="002060"/>
          <w:sz w:val="24"/>
          <w:szCs w:val="24"/>
        </w:rPr>
        <w:t>behavior</w:t>
      </w:r>
      <w:r w:rsidRPr="00440520">
        <w:rPr>
          <w:color w:val="002060"/>
          <w:sz w:val="24"/>
          <w:szCs w:val="24"/>
        </w:rPr>
        <w:t xml:space="preserve"> to enable everyone to be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involved in a safe, welcoming, and inclusive environment.</w:t>
      </w:r>
    </w:p>
    <w:p w14:paraId="26B39AE6" w14:textId="77777777" w:rsidR="00577B44" w:rsidRPr="00440520" w:rsidRDefault="001E760A">
      <w:pPr>
        <w:spacing w:before="163" w:line="259" w:lineRule="auto"/>
        <w:ind w:left="100" w:right="196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As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its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guiding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principles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club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believes</w:t>
      </w:r>
      <w:r w:rsidRPr="00440520">
        <w:rPr>
          <w:color w:val="002060"/>
          <w:spacing w:val="-7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that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all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times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its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people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should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act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with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integrity, respect, responsibility, fairness, and safety.</w:t>
      </w:r>
    </w:p>
    <w:p w14:paraId="534A23B3" w14:textId="77777777" w:rsidR="00577B44" w:rsidRPr="00440520" w:rsidRDefault="001E760A">
      <w:pPr>
        <w:spacing w:before="159" w:line="259" w:lineRule="auto"/>
        <w:ind w:left="100" w:right="196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The purpose of the code of conduct is to provide guidance to all players, members, spectators, and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officials,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as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to</w:t>
      </w:r>
      <w:r w:rsidRPr="00440520">
        <w:rPr>
          <w:color w:val="002060"/>
          <w:spacing w:val="-8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standards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of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="002774EA" w:rsidRPr="00440520">
        <w:rPr>
          <w:color w:val="002060"/>
          <w:sz w:val="24"/>
          <w:szCs w:val="24"/>
        </w:rPr>
        <w:t>behavior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that are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expected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at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our</w:t>
      </w:r>
      <w:r w:rsidRPr="00440520">
        <w:rPr>
          <w:color w:val="002060"/>
          <w:spacing w:val="-6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club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and to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make it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clearly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understood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that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breaches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of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these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codes</w:t>
      </w:r>
      <w:r w:rsidRPr="00440520">
        <w:rPr>
          <w:color w:val="002060"/>
          <w:spacing w:val="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can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result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in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disciplinary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pacing w:val="-2"/>
          <w:sz w:val="24"/>
          <w:szCs w:val="24"/>
        </w:rPr>
        <w:t>action.</w:t>
      </w:r>
    </w:p>
    <w:p w14:paraId="5E486211" w14:textId="77777777" w:rsidR="00577B44" w:rsidRPr="00440520" w:rsidRDefault="00577B44">
      <w:pPr>
        <w:pStyle w:val="BodyText"/>
        <w:spacing w:before="0"/>
        <w:ind w:left="0" w:firstLine="0"/>
        <w:rPr>
          <w:color w:val="002060"/>
          <w:sz w:val="24"/>
          <w:szCs w:val="24"/>
        </w:rPr>
      </w:pPr>
    </w:p>
    <w:p w14:paraId="19E7106D" w14:textId="77777777" w:rsidR="00577B44" w:rsidRPr="00440520" w:rsidRDefault="00577B44">
      <w:pPr>
        <w:pStyle w:val="BodyText"/>
        <w:spacing w:before="8"/>
        <w:ind w:left="0" w:firstLine="0"/>
        <w:rPr>
          <w:color w:val="002060"/>
          <w:sz w:val="24"/>
          <w:szCs w:val="24"/>
        </w:rPr>
      </w:pPr>
    </w:p>
    <w:p w14:paraId="506DEECD" w14:textId="77777777" w:rsidR="00577B44" w:rsidRPr="00440520" w:rsidRDefault="001E760A">
      <w:pPr>
        <w:pStyle w:val="BodyText"/>
        <w:spacing w:before="0"/>
        <w:ind w:left="100" w:firstLine="0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COACHES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are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required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pacing w:val="-5"/>
          <w:sz w:val="24"/>
          <w:szCs w:val="24"/>
        </w:rPr>
        <w:t>to:</w:t>
      </w:r>
    </w:p>
    <w:p w14:paraId="246F1A12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3"/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Comply</w:t>
      </w:r>
      <w:r w:rsidRPr="00440520">
        <w:rPr>
          <w:color w:val="002060"/>
          <w:spacing w:val="-7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with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="00395EB4" w:rsidRPr="00440520">
        <w:rPr>
          <w:color w:val="002060"/>
          <w:sz w:val="24"/>
          <w:szCs w:val="24"/>
        </w:rPr>
        <w:t>N.F.N.L.</w:t>
      </w:r>
      <w:r w:rsidRPr="00440520">
        <w:rPr>
          <w:color w:val="002060"/>
          <w:sz w:val="24"/>
          <w:szCs w:val="24"/>
        </w:rPr>
        <w:t>,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AFL</w:t>
      </w:r>
      <w:r w:rsidRPr="00440520">
        <w:rPr>
          <w:color w:val="002060"/>
          <w:spacing w:val="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Victoria,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and Netball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Victoria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 xml:space="preserve">Coaches </w:t>
      </w:r>
      <w:r w:rsidR="002774EA" w:rsidRPr="00440520">
        <w:rPr>
          <w:color w:val="002060"/>
          <w:sz w:val="24"/>
          <w:szCs w:val="24"/>
        </w:rPr>
        <w:t>behavioral</w:t>
      </w:r>
      <w:r w:rsidRPr="00440520">
        <w:rPr>
          <w:color w:val="002060"/>
          <w:spacing w:val="-2"/>
          <w:sz w:val="24"/>
          <w:szCs w:val="24"/>
        </w:rPr>
        <w:t xml:space="preserve"> guidelines.</w:t>
      </w:r>
    </w:p>
    <w:p w14:paraId="5547F815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/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Comply</w:t>
      </w:r>
      <w:r w:rsidRPr="00440520">
        <w:rPr>
          <w:color w:val="002060"/>
          <w:spacing w:val="-7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with relevant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government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Child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Safety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requirements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at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all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pacing w:val="-2"/>
          <w:sz w:val="24"/>
          <w:szCs w:val="24"/>
        </w:rPr>
        <w:t>times.</w:t>
      </w:r>
    </w:p>
    <w:p w14:paraId="45052BC6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4" w:line="256" w:lineRule="auto"/>
        <w:ind w:right="662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Respect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rights,</w:t>
      </w:r>
      <w:r w:rsidRPr="00440520">
        <w:rPr>
          <w:color w:val="002060"/>
          <w:spacing w:val="-6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dignity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and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worth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of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every person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regardless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of</w:t>
      </w:r>
      <w:r w:rsidRPr="00440520">
        <w:rPr>
          <w:color w:val="002060"/>
          <w:spacing w:val="-6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their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gender,</w:t>
      </w:r>
      <w:r w:rsidRPr="00440520">
        <w:rPr>
          <w:color w:val="002060"/>
          <w:spacing w:val="-6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ability, cultural background, or religion.</w:t>
      </w:r>
    </w:p>
    <w:p w14:paraId="726D2537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Support,</w:t>
      </w:r>
      <w:r w:rsidRPr="00440520">
        <w:rPr>
          <w:color w:val="002060"/>
          <w:spacing w:val="-7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encourage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and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involve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all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players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regardless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of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their</w:t>
      </w:r>
      <w:r w:rsidRPr="00440520">
        <w:rPr>
          <w:color w:val="002060"/>
          <w:spacing w:val="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talent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pacing w:val="-2"/>
          <w:sz w:val="24"/>
          <w:szCs w:val="24"/>
        </w:rPr>
        <w:t>level.</w:t>
      </w:r>
    </w:p>
    <w:p w14:paraId="6039AA76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4"/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Never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ridicule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or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yell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at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players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for</w:t>
      </w:r>
      <w:r w:rsidRPr="00440520">
        <w:rPr>
          <w:color w:val="002060"/>
          <w:spacing w:val="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errors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or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poor</w:t>
      </w:r>
      <w:r w:rsidRPr="00440520">
        <w:rPr>
          <w:color w:val="002060"/>
          <w:spacing w:val="-2"/>
          <w:sz w:val="24"/>
          <w:szCs w:val="24"/>
        </w:rPr>
        <w:t xml:space="preserve"> performance</w:t>
      </w:r>
    </w:p>
    <w:p w14:paraId="1F4D57E5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Always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consider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wellbeing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and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safety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of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participants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before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performance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and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pacing w:val="-2"/>
          <w:sz w:val="24"/>
          <w:szCs w:val="24"/>
        </w:rPr>
        <w:t>results</w:t>
      </w:r>
    </w:p>
    <w:p w14:paraId="7531BCA9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"/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Encourage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participants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to value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their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performances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and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not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just</w:t>
      </w:r>
      <w:r w:rsidRPr="00440520">
        <w:rPr>
          <w:color w:val="002060"/>
          <w:spacing w:val="-2"/>
          <w:sz w:val="24"/>
          <w:szCs w:val="24"/>
        </w:rPr>
        <w:t xml:space="preserve"> results.</w:t>
      </w:r>
    </w:p>
    <w:p w14:paraId="101FA2BF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 w:line="261" w:lineRule="auto"/>
        <w:ind w:right="527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Encourage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and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guide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participants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to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accept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responsibility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for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their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own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performance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 xml:space="preserve">and </w:t>
      </w:r>
      <w:r w:rsidR="002774EA" w:rsidRPr="00440520">
        <w:rPr>
          <w:color w:val="002060"/>
          <w:sz w:val="24"/>
          <w:szCs w:val="24"/>
        </w:rPr>
        <w:t>behavior</w:t>
      </w:r>
      <w:r w:rsidRPr="00440520">
        <w:rPr>
          <w:color w:val="002060"/>
          <w:sz w:val="24"/>
          <w:szCs w:val="24"/>
        </w:rPr>
        <w:t xml:space="preserve"> both on and off the field.</w:t>
      </w:r>
    </w:p>
    <w:p w14:paraId="28B33CE6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 w:line="264" w:lineRule="exact"/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Maintain</w:t>
      </w:r>
      <w:r w:rsidRPr="00440520">
        <w:rPr>
          <w:color w:val="002060"/>
          <w:spacing w:val="-6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respectful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and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appropriate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relationships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with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all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pacing w:val="-2"/>
          <w:sz w:val="24"/>
          <w:szCs w:val="24"/>
        </w:rPr>
        <w:t>participants.</w:t>
      </w:r>
    </w:p>
    <w:p w14:paraId="7F341047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"/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Ensure</w:t>
      </w:r>
      <w:r w:rsidRPr="00440520">
        <w:rPr>
          <w:color w:val="002060"/>
          <w:spacing w:val="-6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all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activities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are</w:t>
      </w:r>
      <w:r w:rsidRPr="00440520">
        <w:rPr>
          <w:color w:val="002060"/>
          <w:spacing w:val="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appropriate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to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age,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ability,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and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experience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 xml:space="preserve">of </w:t>
      </w:r>
      <w:r w:rsidRPr="00440520">
        <w:rPr>
          <w:color w:val="002060"/>
          <w:spacing w:val="-2"/>
          <w:sz w:val="24"/>
          <w:szCs w:val="24"/>
        </w:rPr>
        <w:t>participants.</w:t>
      </w:r>
    </w:p>
    <w:p w14:paraId="0B617400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/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Promote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positive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aspects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of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</w:t>
      </w:r>
      <w:r w:rsidRPr="00440520">
        <w:rPr>
          <w:color w:val="002060"/>
          <w:spacing w:val="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sport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(</w:t>
      </w:r>
      <w:r w:rsidR="002774EA" w:rsidRPr="00440520">
        <w:rPr>
          <w:color w:val="002060"/>
          <w:sz w:val="24"/>
          <w:szCs w:val="24"/>
        </w:rPr>
        <w:t>e.g.</w:t>
      </w:r>
      <w:r w:rsidRPr="00440520">
        <w:rPr>
          <w:color w:val="002060"/>
          <w:spacing w:val="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fair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pacing w:val="-4"/>
          <w:sz w:val="24"/>
          <w:szCs w:val="24"/>
        </w:rPr>
        <w:t>play)</w:t>
      </w:r>
    </w:p>
    <w:p w14:paraId="34ABCF62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"/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Always</w:t>
      </w:r>
      <w:r w:rsidRPr="00440520">
        <w:rPr>
          <w:color w:val="002060"/>
          <w:spacing w:val="-7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respect the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official’s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decision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and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support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them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to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carry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out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their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pacing w:val="-2"/>
          <w:sz w:val="24"/>
          <w:szCs w:val="24"/>
        </w:rPr>
        <w:t>role.</w:t>
      </w:r>
    </w:p>
    <w:p w14:paraId="3E3FC2F6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/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Display</w:t>
      </w:r>
      <w:r w:rsidRPr="00440520">
        <w:rPr>
          <w:color w:val="002060"/>
          <w:spacing w:val="-7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consistently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high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standards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of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good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sporting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="002774EA" w:rsidRPr="00440520">
        <w:rPr>
          <w:color w:val="002060"/>
          <w:sz w:val="24"/>
          <w:szCs w:val="24"/>
        </w:rPr>
        <w:t>behavior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and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pacing w:val="-2"/>
          <w:sz w:val="24"/>
          <w:szCs w:val="24"/>
        </w:rPr>
        <w:t>appearance.</w:t>
      </w:r>
    </w:p>
    <w:p w14:paraId="2F272179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Follow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all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guidelines</w:t>
      </w:r>
      <w:r w:rsidRPr="00440520">
        <w:rPr>
          <w:color w:val="002060"/>
          <w:spacing w:val="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laid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down by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national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governing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body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and the</w:t>
      </w:r>
      <w:r w:rsidRPr="00440520">
        <w:rPr>
          <w:color w:val="002060"/>
          <w:spacing w:val="-2"/>
          <w:sz w:val="24"/>
          <w:szCs w:val="24"/>
        </w:rPr>
        <w:t xml:space="preserve"> Club.</w:t>
      </w:r>
    </w:p>
    <w:p w14:paraId="0B3BEB16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4"/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Hold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appropriate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valid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qualifications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before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commencing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to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pacing w:val="-2"/>
          <w:sz w:val="24"/>
          <w:szCs w:val="24"/>
        </w:rPr>
        <w:t>coach.</w:t>
      </w:r>
    </w:p>
    <w:p w14:paraId="14B67373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 w:line="261" w:lineRule="auto"/>
        <w:ind w:right="1070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Never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condone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rule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violations,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unfair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or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unduly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rough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play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or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use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of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 xml:space="preserve">prohibited </w:t>
      </w:r>
      <w:r w:rsidRPr="00440520">
        <w:rPr>
          <w:color w:val="002060"/>
          <w:spacing w:val="-2"/>
          <w:sz w:val="24"/>
          <w:szCs w:val="24"/>
        </w:rPr>
        <w:t>substances.</w:t>
      </w:r>
    </w:p>
    <w:p w14:paraId="3677CF0E" w14:textId="77777777" w:rsidR="00577B44" w:rsidRPr="00440520" w:rsidRDefault="001E760A" w:rsidP="00395EB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 w:line="259" w:lineRule="auto"/>
        <w:ind w:right="116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Actively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discourage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use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of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performance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enhancing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drugs,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alcohol,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tobacco,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and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 xml:space="preserve">illegal </w:t>
      </w:r>
      <w:r w:rsidRPr="00440520">
        <w:rPr>
          <w:color w:val="002060"/>
          <w:spacing w:val="-2"/>
          <w:sz w:val="24"/>
          <w:szCs w:val="24"/>
        </w:rPr>
        <w:t>substances.</w:t>
      </w:r>
    </w:p>
    <w:p w14:paraId="2D4F227B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"/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Never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use offensive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language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or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="002774EA" w:rsidRPr="00440520">
        <w:rPr>
          <w:color w:val="002060"/>
          <w:spacing w:val="-2"/>
          <w:sz w:val="24"/>
          <w:szCs w:val="24"/>
        </w:rPr>
        <w:t>behavior</w:t>
      </w:r>
    </w:p>
    <w:p w14:paraId="4FEA8CB8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4"/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To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always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act as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</w:t>
      </w:r>
      <w:r w:rsidRPr="00440520">
        <w:rPr>
          <w:color w:val="002060"/>
          <w:spacing w:val="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positive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 xml:space="preserve">role </w:t>
      </w:r>
      <w:r w:rsidRPr="00440520">
        <w:rPr>
          <w:color w:val="002060"/>
          <w:spacing w:val="-2"/>
          <w:sz w:val="24"/>
          <w:szCs w:val="24"/>
        </w:rPr>
        <w:t>model.</w:t>
      </w:r>
    </w:p>
    <w:p w14:paraId="742545FC" w14:textId="77777777" w:rsidR="00577B44" w:rsidRPr="00440520" w:rsidRDefault="00577B44">
      <w:pPr>
        <w:rPr>
          <w:color w:val="002060"/>
          <w:sz w:val="24"/>
          <w:szCs w:val="24"/>
        </w:rPr>
        <w:sectPr w:rsidR="00577B44" w:rsidRPr="00440520">
          <w:type w:val="continuous"/>
          <w:pgSz w:w="11910" w:h="16840"/>
          <w:pgMar w:top="1380" w:right="1380" w:bottom="280" w:left="1340" w:header="720" w:footer="720" w:gutter="0"/>
          <w:cols w:space="720"/>
        </w:sectPr>
      </w:pPr>
    </w:p>
    <w:p w14:paraId="54FAB7E7" w14:textId="77777777" w:rsidR="00577B44" w:rsidRPr="00440520" w:rsidRDefault="001E760A">
      <w:pPr>
        <w:pStyle w:val="BodyText"/>
        <w:spacing w:before="43"/>
        <w:ind w:left="100" w:firstLine="0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lastRenderedPageBreak/>
        <w:t>PLAYERS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are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required</w:t>
      </w:r>
      <w:r w:rsidRPr="00440520">
        <w:rPr>
          <w:color w:val="002060"/>
          <w:spacing w:val="1"/>
          <w:sz w:val="24"/>
          <w:szCs w:val="24"/>
        </w:rPr>
        <w:t xml:space="preserve"> </w:t>
      </w:r>
      <w:r w:rsidRPr="00440520">
        <w:rPr>
          <w:color w:val="002060"/>
          <w:spacing w:val="-5"/>
          <w:sz w:val="24"/>
          <w:szCs w:val="24"/>
        </w:rPr>
        <w:t>to:</w:t>
      </w:r>
    </w:p>
    <w:p w14:paraId="316DED5D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79"/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Comply</w:t>
      </w:r>
      <w:r w:rsidRPr="00440520">
        <w:rPr>
          <w:color w:val="002060"/>
          <w:spacing w:val="-7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with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NFNL,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AFL</w:t>
      </w:r>
      <w:r w:rsidRPr="00440520">
        <w:rPr>
          <w:color w:val="002060"/>
          <w:spacing w:val="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Victoria,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and Netball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Victoria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player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="002774EA" w:rsidRPr="00440520">
        <w:rPr>
          <w:color w:val="002060"/>
          <w:sz w:val="24"/>
          <w:szCs w:val="24"/>
        </w:rPr>
        <w:t>behavioral</w:t>
      </w:r>
      <w:r w:rsidRPr="00440520">
        <w:rPr>
          <w:color w:val="002060"/>
          <w:spacing w:val="-2"/>
          <w:sz w:val="24"/>
          <w:szCs w:val="24"/>
        </w:rPr>
        <w:t xml:space="preserve"> guidelines.</w:t>
      </w:r>
    </w:p>
    <w:p w14:paraId="6137D775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4" w:line="256" w:lineRule="auto"/>
        <w:ind w:right="662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Respect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rights,</w:t>
      </w:r>
      <w:r w:rsidRPr="00440520">
        <w:rPr>
          <w:color w:val="002060"/>
          <w:spacing w:val="-6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dignity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and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worth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of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every person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regardless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of</w:t>
      </w:r>
      <w:r w:rsidRPr="00440520">
        <w:rPr>
          <w:color w:val="002060"/>
          <w:spacing w:val="-6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their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gender,</w:t>
      </w:r>
      <w:r w:rsidRPr="00440520">
        <w:rPr>
          <w:color w:val="002060"/>
          <w:spacing w:val="-6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ability, cultural background, or religion.</w:t>
      </w:r>
    </w:p>
    <w:p w14:paraId="36519911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5"/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Play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by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rules and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respect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</w:t>
      </w:r>
      <w:r w:rsidRPr="00440520">
        <w:rPr>
          <w:color w:val="002060"/>
          <w:spacing w:val="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umpire’s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pacing w:val="-2"/>
          <w:sz w:val="24"/>
          <w:szCs w:val="24"/>
        </w:rPr>
        <w:t>decisions.</w:t>
      </w:r>
    </w:p>
    <w:p w14:paraId="7369FACA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Display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good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sporting</w:t>
      </w:r>
      <w:r w:rsidRPr="00440520">
        <w:rPr>
          <w:color w:val="002060"/>
          <w:spacing w:val="1"/>
          <w:sz w:val="24"/>
          <w:szCs w:val="24"/>
        </w:rPr>
        <w:t xml:space="preserve"> </w:t>
      </w:r>
      <w:r w:rsidR="002774EA" w:rsidRPr="00440520">
        <w:rPr>
          <w:color w:val="002060"/>
          <w:sz w:val="24"/>
          <w:szCs w:val="24"/>
        </w:rPr>
        <w:t>behavior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at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all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pacing w:val="-2"/>
          <w:sz w:val="24"/>
          <w:szCs w:val="24"/>
        </w:rPr>
        <w:t>times.</w:t>
      </w:r>
    </w:p>
    <w:p w14:paraId="43C6FA83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4" w:line="256" w:lineRule="auto"/>
        <w:ind w:right="22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Never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use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offensive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language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or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="002774EA" w:rsidRPr="00440520">
        <w:rPr>
          <w:color w:val="002060"/>
          <w:sz w:val="24"/>
          <w:szCs w:val="24"/>
        </w:rPr>
        <w:t>behavior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towards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anyone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or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engage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in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sledging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or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bullying of any person.</w:t>
      </w:r>
    </w:p>
    <w:p w14:paraId="4385596B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6"/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Co-operate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with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your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pacing w:val="-2"/>
          <w:sz w:val="24"/>
          <w:szCs w:val="24"/>
        </w:rPr>
        <w:t>coach.</w:t>
      </w:r>
    </w:p>
    <w:p w14:paraId="6DC431F0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Adhere</w:t>
      </w:r>
      <w:r w:rsidRPr="00440520">
        <w:rPr>
          <w:color w:val="002060"/>
          <w:spacing w:val="-7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to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Club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policies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including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smoke-free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areas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and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liquor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license</w:t>
      </w:r>
      <w:r w:rsidRPr="00440520">
        <w:rPr>
          <w:color w:val="002060"/>
          <w:spacing w:val="-2"/>
          <w:sz w:val="24"/>
          <w:szCs w:val="24"/>
        </w:rPr>
        <w:t xml:space="preserve"> requirements.</w:t>
      </w:r>
    </w:p>
    <w:p w14:paraId="1ABCBCC0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" w:line="256" w:lineRule="auto"/>
        <w:ind w:right="182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Never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behave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in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 manner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that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would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damage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reputation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of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Club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either on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or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off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 xml:space="preserve">the </w:t>
      </w:r>
      <w:r w:rsidRPr="00440520">
        <w:rPr>
          <w:color w:val="002060"/>
          <w:spacing w:val="-2"/>
          <w:sz w:val="24"/>
          <w:szCs w:val="24"/>
        </w:rPr>
        <w:t>field.</w:t>
      </w:r>
    </w:p>
    <w:p w14:paraId="55A1CF44" w14:textId="77777777" w:rsidR="00577B44" w:rsidRPr="00440520" w:rsidRDefault="001E760A">
      <w:pPr>
        <w:pStyle w:val="BodyText"/>
        <w:spacing w:before="162"/>
        <w:ind w:left="100" w:firstLine="0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VOLUNTEERS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and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SPECTATORS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are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required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pacing w:val="-5"/>
          <w:sz w:val="24"/>
          <w:szCs w:val="24"/>
        </w:rPr>
        <w:t>to:</w:t>
      </w:r>
    </w:p>
    <w:p w14:paraId="3B99426A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4"/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Comply</w:t>
      </w:r>
      <w:r w:rsidRPr="00440520">
        <w:rPr>
          <w:color w:val="002060"/>
          <w:spacing w:val="-7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with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="008A2CDF" w:rsidRPr="00440520">
        <w:rPr>
          <w:color w:val="002060"/>
          <w:sz w:val="24"/>
          <w:szCs w:val="24"/>
        </w:rPr>
        <w:t>N.F.N.L.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AFL</w:t>
      </w:r>
      <w:r w:rsidRPr="00440520">
        <w:rPr>
          <w:color w:val="002060"/>
          <w:spacing w:val="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Victoria,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and Netball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Victoria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player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="002774EA" w:rsidRPr="00440520">
        <w:rPr>
          <w:color w:val="002060"/>
          <w:sz w:val="24"/>
          <w:szCs w:val="24"/>
        </w:rPr>
        <w:t>behavioral</w:t>
      </w:r>
      <w:r w:rsidRPr="00440520">
        <w:rPr>
          <w:color w:val="002060"/>
          <w:spacing w:val="-2"/>
          <w:sz w:val="24"/>
          <w:szCs w:val="24"/>
        </w:rPr>
        <w:t xml:space="preserve"> guidelines.</w:t>
      </w:r>
    </w:p>
    <w:p w14:paraId="0195A6C4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Always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act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as</w:t>
      </w:r>
      <w:r w:rsidRPr="00440520">
        <w:rPr>
          <w:color w:val="002060"/>
          <w:spacing w:val="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good role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models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and ambassadors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for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</w:t>
      </w:r>
      <w:r w:rsidRPr="00440520">
        <w:rPr>
          <w:color w:val="002060"/>
          <w:spacing w:val="2"/>
          <w:sz w:val="24"/>
          <w:szCs w:val="24"/>
        </w:rPr>
        <w:t xml:space="preserve"> </w:t>
      </w:r>
      <w:r w:rsidRPr="00440520">
        <w:rPr>
          <w:color w:val="002060"/>
          <w:spacing w:val="-2"/>
          <w:sz w:val="24"/>
          <w:szCs w:val="24"/>
        </w:rPr>
        <w:t>Club.</w:t>
      </w:r>
    </w:p>
    <w:p w14:paraId="652B60E7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4"/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Always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welcome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opposition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players,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spectators,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officials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="002774EA" w:rsidRPr="00440520">
        <w:rPr>
          <w:color w:val="002060"/>
          <w:sz w:val="24"/>
          <w:szCs w:val="24"/>
        </w:rPr>
        <w:t>etc.</w:t>
      </w:r>
      <w:r w:rsidRPr="00440520">
        <w:rPr>
          <w:color w:val="002060"/>
          <w:spacing w:val="-6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to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 xml:space="preserve">the </w:t>
      </w:r>
      <w:r w:rsidRPr="00440520">
        <w:rPr>
          <w:color w:val="002060"/>
          <w:spacing w:val="-4"/>
          <w:sz w:val="24"/>
          <w:szCs w:val="24"/>
        </w:rPr>
        <w:t>Club</w:t>
      </w:r>
    </w:p>
    <w:p w14:paraId="4C31647F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Never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use offensive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language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 xml:space="preserve">or </w:t>
      </w:r>
      <w:r w:rsidR="002774EA" w:rsidRPr="00440520">
        <w:rPr>
          <w:color w:val="002060"/>
          <w:spacing w:val="-2"/>
          <w:sz w:val="24"/>
          <w:szCs w:val="24"/>
        </w:rPr>
        <w:t>behavior</w:t>
      </w:r>
    </w:p>
    <w:p w14:paraId="1DE934A1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4" w:line="256" w:lineRule="auto"/>
        <w:ind w:right="430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Treat</w:t>
      </w:r>
      <w:r w:rsidR="001568EF"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everyone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including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opposition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with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respect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regardless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of</w:t>
      </w:r>
      <w:r w:rsidRPr="00440520">
        <w:rPr>
          <w:color w:val="002060"/>
          <w:spacing w:val="-6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their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gender,</w:t>
      </w:r>
      <w:r w:rsidRPr="00440520">
        <w:rPr>
          <w:color w:val="002060"/>
          <w:spacing w:val="-6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ability, cultural background, or religion.</w:t>
      </w:r>
    </w:p>
    <w:p w14:paraId="1694CBD3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5" w:line="256" w:lineRule="auto"/>
        <w:ind w:right="440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Display</w:t>
      </w:r>
      <w:r w:rsidRPr="00440520">
        <w:rPr>
          <w:color w:val="002060"/>
          <w:spacing w:val="-6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consistently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high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standards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of</w:t>
      </w:r>
      <w:r w:rsidRPr="00440520">
        <w:rPr>
          <w:color w:val="002060"/>
          <w:spacing w:val="-6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good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 xml:space="preserve">sporting </w:t>
      </w:r>
      <w:r w:rsidR="002774EA" w:rsidRPr="00440520">
        <w:rPr>
          <w:color w:val="002060"/>
          <w:sz w:val="24"/>
          <w:szCs w:val="24"/>
        </w:rPr>
        <w:t>behavior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by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respecting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official’s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and their decisions at all times.</w:t>
      </w:r>
    </w:p>
    <w:p w14:paraId="655C0E21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6"/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Adhere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to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smoke-free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policies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of the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pacing w:val="-4"/>
          <w:sz w:val="24"/>
          <w:szCs w:val="24"/>
        </w:rPr>
        <w:t>Club.</w:t>
      </w:r>
    </w:p>
    <w:p w14:paraId="1796F5D6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Not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to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consume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alcohol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in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any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place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other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than where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Club’s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license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pacing w:val="-2"/>
          <w:sz w:val="24"/>
          <w:szCs w:val="24"/>
        </w:rPr>
        <w:t>allows</w:t>
      </w:r>
    </w:p>
    <w:p w14:paraId="1561D129" w14:textId="77777777" w:rsidR="00577B44" w:rsidRPr="00440520" w:rsidRDefault="001E76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Adhere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to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and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support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the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Club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pacing w:val="-2"/>
          <w:sz w:val="24"/>
          <w:szCs w:val="24"/>
        </w:rPr>
        <w:t>policies.</w:t>
      </w:r>
    </w:p>
    <w:p w14:paraId="64A1D122" w14:textId="77777777" w:rsidR="00577B44" w:rsidRPr="00440520" w:rsidRDefault="00577B44">
      <w:pPr>
        <w:pStyle w:val="BodyText"/>
        <w:spacing w:before="0"/>
        <w:ind w:left="0" w:firstLine="0"/>
        <w:rPr>
          <w:color w:val="002060"/>
          <w:sz w:val="24"/>
          <w:szCs w:val="24"/>
        </w:rPr>
      </w:pPr>
    </w:p>
    <w:p w14:paraId="2EE0EAE1" w14:textId="77777777" w:rsidR="00577B44" w:rsidRPr="00440520" w:rsidRDefault="00577B44">
      <w:pPr>
        <w:pStyle w:val="BodyText"/>
        <w:spacing w:before="9"/>
        <w:ind w:left="0" w:firstLine="0"/>
        <w:rPr>
          <w:color w:val="002060"/>
          <w:sz w:val="24"/>
          <w:szCs w:val="24"/>
        </w:rPr>
      </w:pPr>
    </w:p>
    <w:p w14:paraId="059F984D" w14:textId="77777777" w:rsidR="00577B44" w:rsidRPr="00440520" w:rsidRDefault="001E760A">
      <w:pPr>
        <w:pStyle w:val="BodyText"/>
        <w:spacing w:before="0" w:line="259" w:lineRule="auto"/>
        <w:ind w:left="100" w:firstLine="0"/>
        <w:rPr>
          <w:color w:val="002060"/>
          <w:sz w:val="24"/>
          <w:szCs w:val="24"/>
        </w:rPr>
      </w:pPr>
      <w:r w:rsidRPr="00440520">
        <w:rPr>
          <w:color w:val="002060"/>
          <w:sz w:val="24"/>
          <w:szCs w:val="24"/>
        </w:rPr>
        <w:t>The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="002774EA" w:rsidRPr="00440520">
        <w:rPr>
          <w:color w:val="002060"/>
          <w:sz w:val="24"/>
          <w:szCs w:val="24"/>
        </w:rPr>
        <w:t xml:space="preserve">Whittlesea </w:t>
      </w:r>
      <w:r w:rsidR="002774EA" w:rsidRPr="00440520">
        <w:rPr>
          <w:color w:val="002060"/>
          <w:spacing w:val="-3"/>
          <w:sz w:val="24"/>
          <w:szCs w:val="24"/>
        </w:rPr>
        <w:t>Football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Netball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Club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its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official,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coaches,</w:t>
      </w:r>
      <w:r w:rsidRPr="00440520">
        <w:rPr>
          <w:color w:val="002060"/>
          <w:spacing w:val="-5"/>
          <w:sz w:val="24"/>
          <w:szCs w:val="24"/>
        </w:rPr>
        <w:t xml:space="preserve"> </w:t>
      </w:r>
      <w:r w:rsidR="002774EA" w:rsidRPr="00440520">
        <w:rPr>
          <w:color w:val="002060"/>
          <w:sz w:val="24"/>
          <w:szCs w:val="24"/>
        </w:rPr>
        <w:t>player’s</w:t>
      </w:r>
      <w:r w:rsidRPr="00440520">
        <w:rPr>
          <w:color w:val="002060"/>
          <w:spacing w:val="-1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volunteers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and</w:t>
      </w:r>
      <w:r w:rsidRPr="00440520">
        <w:rPr>
          <w:color w:val="002060"/>
          <w:spacing w:val="-2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supporters abide</w:t>
      </w:r>
      <w:r w:rsidRPr="00440520">
        <w:rPr>
          <w:color w:val="002060"/>
          <w:spacing w:val="-3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>by</w:t>
      </w:r>
      <w:r w:rsidRPr="00440520">
        <w:rPr>
          <w:color w:val="002060"/>
          <w:spacing w:val="-4"/>
          <w:sz w:val="24"/>
          <w:szCs w:val="24"/>
        </w:rPr>
        <w:t xml:space="preserve"> </w:t>
      </w:r>
      <w:r w:rsidRPr="00440520">
        <w:rPr>
          <w:color w:val="002060"/>
          <w:sz w:val="24"/>
          <w:szCs w:val="24"/>
        </w:rPr>
        <w:t xml:space="preserve">and complies with the following relevant government and sporting bodies Codes of Conduct and </w:t>
      </w:r>
      <w:r w:rsidRPr="00440520">
        <w:rPr>
          <w:color w:val="002060"/>
          <w:spacing w:val="-2"/>
          <w:sz w:val="24"/>
          <w:szCs w:val="24"/>
        </w:rPr>
        <w:t>Regulations:</w:t>
      </w:r>
    </w:p>
    <w:p w14:paraId="56A27E4A" w14:textId="77777777" w:rsidR="00577B44" w:rsidRPr="00B9127D" w:rsidRDefault="001E760A">
      <w:pPr>
        <w:pStyle w:val="BodyText"/>
        <w:spacing w:before="163"/>
        <w:ind w:left="100" w:firstLine="0"/>
        <w:rPr>
          <w:sz w:val="24"/>
          <w:szCs w:val="24"/>
        </w:rPr>
      </w:pPr>
      <w:r w:rsidRPr="00B9127D">
        <w:rPr>
          <w:sz w:val="24"/>
          <w:szCs w:val="24"/>
        </w:rPr>
        <w:t>Victorian</w:t>
      </w:r>
      <w:r w:rsidRPr="00B9127D">
        <w:rPr>
          <w:spacing w:val="-3"/>
          <w:sz w:val="24"/>
          <w:szCs w:val="24"/>
        </w:rPr>
        <w:t xml:space="preserve"> </w:t>
      </w:r>
      <w:r w:rsidRPr="00B9127D">
        <w:rPr>
          <w:sz w:val="24"/>
          <w:szCs w:val="24"/>
        </w:rPr>
        <w:t>Government</w:t>
      </w:r>
      <w:r w:rsidRPr="00B9127D">
        <w:rPr>
          <w:spacing w:val="-5"/>
          <w:sz w:val="24"/>
          <w:szCs w:val="24"/>
        </w:rPr>
        <w:t xml:space="preserve"> </w:t>
      </w:r>
      <w:r w:rsidRPr="00B9127D">
        <w:rPr>
          <w:sz w:val="24"/>
          <w:szCs w:val="24"/>
        </w:rPr>
        <w:t>Fair</w:t>
      </w:r>
      <w:r w:rsidRPr="00B9127D">
        <w:rPr>
          <w:spacing w:val="-3"/>
          <w:sz w:val="24"/>
          <w:szCs w:val="24"/>
        </w:rPr>
        <w:t xml:space="preserve"> </w:t>
      </w:r>
      <w:r w:rsidRPr="00B9127D">
        <w:rPr>
          <w:sz w:val="24"/>
          <w:szCs w:val="24"/>
        </w:rPr>
        <w:t>Play</w:t>
      </w:r>
      <w:r w:rsidRPr="00B9127D">
        <w:rPr>
          <w:spacing w:val="-4"/>
          <w:sz w:val="24"/>
          <w:szCs w:val="24"/>
        </w:rPr>
        <w:t xml:space="preserve"> Code:</w:t>
      </w:r>
    </w:p>
    <w:p w14:paraId="32D3BF31" w14:textId="77777777" w:rsidR="00577B44" w:rsidRPr="00B9127D" w:rsidRDefault="001E760A">
      <w:pPr>
        <w:pStyle w:val="BodyText"/>
        <w:tabs>
          <w:tab w:val="left" w:pos="2462"/>
        </w:tabs>
        <w:spacing w:before="179"/>
        <w:ind w:left="100" w:firstLine="0"/>
        <w:rPr>
          <w:sz w:val="24"/>
          <w:szCs w:val="24"/>
        </w:rPr>
      </w:pPr>
      <w:hyperlink r:id="rId6">
        <w:r w:rsidRPr="00B9127D">
          <w:rPr>
            <w:color w:val="0462C1"/>
            <w:spacing w:val="-2"/>
            <w:sz w:val="24"/>
            <w:szCs w:val="24"/>
            <w:u w:val="single" w:color="0462C1"/>
          </w:rPr>
          <w:t>https://sport.vic.gov.au/</w:t>
        </w:r>
        <w:r w:rsidRPr="00B9127D">
          <w:rPr>
            <w:color w:val="0462C1"/>
            <w:sz w:val="24"/>
            <w:szCs w:val="24"/>
            <w:u w:val="single" w:color="0462C1"/>
          </w:rPr>
          <w:tab/>
        </w:r>
        <w:r w:rsidRPr="00B9127D">
          <w:rPr>
            <w:color w:val="0462C1"/>
            <w:spacing w:val="-2"/>
            <w:sz w:val="24"/>
            <w:szCs w:val="24"/>
            <w:u w:val="single" w:color="0462C1"/>
          </w:rPr>
          <w:t>data/assets/</w:t>
        </w:r>
        <w:proofErr w:type="spellStart"/>
        <w:r w:rsidRPr="00B9127D">
          <w:rPr>
            <w:color w:val="0462C1"/>
            <w:spacing w:val="-2"/>
            <w:sz w:val="24"/>
            <w:szCs w:val="24"/>
            <w:u w:val="single" w:color="0462C1"/>
          </w:rPr>
          <w:t>pdf_file</w:t>
        </w:r>
        <w:proofErr w:type="spellEnd"/>
        <w:r w:rsidRPr="00B9127D">
          <w:rPr>
            <w:color w:val="0462C1"/>
            <w:spacing w:val="-2"/>
            <w:sz w:val="24"/>
            <w:szCs w:val="24"/>
            <w:u w:val="single" w:color="0462C1"/>
          </w:rPr>
          <w:t>/0030/61797/Fair-Play-Code.pdf</w:t>
        </w:r>
      </w:hyperlink>
    </w:p>
    <w:p w14:paraId="005A7A45" w14:textId="77777777" w:rsidR="00577B44" w:rsidRPr="00B9127D" w:rsidRDefault="00577B44">
      <w:pPr>
        <w:pStyle w:val="BodyText"/>
        <w:spacing w:before="6"/>
        <w:ind w:left="0" w:firstLine="0"/>
        <w:rPr>
          <w:sz w:val="24"/>
          <w:szCs w:val="24"/>
        </w:rPr>
      </w:pPr>
    </w:p>
    <w:p w14:paraId="2A1156C6" w14:textId="77777777" w:rsidR="00577B44" w:rsidRPr="00B9127D" w:rsidRDefault="001E760A">
      <w:pPr>
        <w:pStyle w:val="BodyText"/>
        <w:spacing w:before="56"/>
        <w:ind w:left="100" w:firstLine="0"/>
        <w:rPr>
          <w:sz w:val="24"/>
          <w:szCs w:val="24"/>
        </w:rPr>
      </w:pPr>
      <w:r w:rsidRPr="00B9127D">
        <w:rPr>
          <w:sz w:val="24"/>
          <w:szCs w:val="24"/>
        </w:rPr>
        <w:t>AFL</w:t>
      </w:r>
      <w:r w:rsidRPr="00B9127D">
        <w:rPr>
          <w:spacing w:val="-3"/>
          <w:sz w:val="24"/>
          <w:szCs w:val="24"/>
        </w:rPr>
        <w:t xml:space="preserve"> </w:t>
      </w:r>
      <w:r w:rsidRPr="00B9127D">
        <w:rPr>
          <w:sz w:val="24"/>
          <w:szCs w:val="24"/>
        </w:rPr>
        <w:t>Victoria</w:t>
      </w:r>
      <w:r w:rsidRPr="00B9127D">
        <w:rPr>
          <w:spacing w:val="-3"/>
          <w:sz w:val="24"/>
          <w:szCs w:val="24"/>
        </w:rPr>
        <w:t xml:space="preserve"> </w:t>
      </w:r>
      <w:r w:rsidRPr="00B9127D">
        <w:rPr>
          <w:sz w:val="24"/>
          <w:szCs w:val="24"/>
        </w:rPr>
        <w:t>Code</w:t>
      </w:r>
      <w:r w:rsidRPr="00B9127D">
        <w:rPr>
          <w:spacing w:val="-4"/>
          <w:sz w:val="24"/>
          <w:szCs w:val="24"/>
        </w:rPr>
        <w:t xml:space="preserve"> </w:t>
      </w:r>
      <w:r w:rsidRPr="00B9127D">
        <w:rPr>
          <w:sz w:val="24"/>
          <w:szCs w:val="24"/>
        </w:rPr>
        <w:t>of</w:t>
      </w:r>
      <w:r w:rsidRPr="00B9127D">
        <w:rPr>
          <w:spacing w:val="-1"/>
          <w:sz w:val="24"/>
          <w:szCs w:val="24"/>
        </w:rPr>
        <w:t xml:space="preserve"> </w:t>
      </w:r>
      <w:r w:rsidRPr="00B9127D">
        <w:rPr>
          <w:spacing w:val="-2"/>
          <w:sz w:val="24"/>
          <w:szCs w:val="24"/>
        </w:rPr>
        <w:t>Conduct:</w:t>
      </w:r>
    </w:p>
    <w:p w14:paraId="763ABC20" w14:textId="77777777" w:rsidR="00577B44" w:rsidRPr="00B9127D" w:rsidRDefault="001E760A">
      <w:pPr>
        <w:pStyle w:val="BodyText"/>
        <w:spacing w:before="179" w:line="261" w:lineRule="auto"/>
        <w:ind w:left="100" w:right="196" w:firstLine="0"/>
        <w:rPr>
          <w:sz w:val="24"/>
          <w:szCs w:val="24"/>
        </w:rPr>
      </w:pPr>
      <w:hyperlink r:id="rId7">
        <w:r w:rsidRPr="00B9127D">
          <w:rPr>
            <w:color w:val="0462C1"/>
            <w:spacing w:val="-2"/>
            <w:sz w:val="24"/>
            <w:szCs w:val="24"/>
            <w:u w:val="single" w:color="0462C1"/>
          </w:rPr>
          <w:t>https://aflvic.com.au/wp-content/uploads/2013/08/Various_Template-</w:t>
        </w:r>
      </w:hyperlink>
      <w:r w:rsidRPr="00B9127D">
        <w:rPr>
          <w:color w:val="0462C1"/>
          <w:spacing w:val="-2"/>
          <w:sz w:val="24"/>
          <w:szCs w:val="24"/>
        </w:rPr>
        <w:t xml:space="preserve"> </w:t>
      </w:r>
      <w:hyperlink r:id="rId8">
        <w:r w:rsidRPr="00B9127D">
          <w:rPr>
            <w:color w:val="0462C1"/>
            <w:spacing w:val="-2"/>
            <w:sz w:val="24"/>
            <w:szCs w:val="24"/>
            <w:u w:val="single" w:color="0462C1"/>
          </w:rPr>
          <w:t>Codes_of_Conduct_Policies.pdf</w:t>
        </w:r>
      </w:hyperlink>
    </w:p>
    <w:p w14:paraId="465009D1" w14:textId="77777777" w:rsidR="00577B44" w:rsidRPr="00B9127D" w:rsidRDefault="001E760A">
      <w:pPr>
        <w:pStyle w:val="BodyText"/>
        <w:spacing w:before="155" w:line="400" w:lineRule="auto"/>
        <w:ind w:left="100" w:right="5253" w:firstLine="0"/>
        <w:rPr>
          <w:sz w:val="24"/>
          <w:szCs w:val="24"/>
        </w:rPr>
      </w:pPr>
      <w:r w:rsidRPr="00B9127D">
        <w:rPr>
          <w:sz w:val="24"/>
          <w:szCs w:val="24"/>
        </w:rPr>
        <w:t xml:space="preserve">Netball Victoria Codes of Conduct: </w:t>
      </w:r>
      <w:hyperlink r:id="rId9">
        <w:r w:rsidRPr="00B9127D">
          <w:rPr>
            <w:color w:val="0462C1"/>
            <w:spacing w:val="-2"/>
            <w:sz w:val="24"/>
            <w:szCs w:val="24"/>
            <w:u w:val="single" w:color="0462C1"/>
          </w:rPr>
          <w:t>https://vic.netball.com.au/code-of-conduct</w:t>
        </w:r>
      </w:hyperlink>
    </w:p>
    <w:p w14:paraId="079569E0" w14:textId="77777777" w:rsidR="00577B44" w:rsidRPr="00B9127D" w:rsidRDefault="001E760A">
      <w:pPr>
        <w:pStyle w:val="BodyText"/>
        <w:spacing w:before="3"/>
        <w:ind w:left="100" w:firstLine="0"/>
        <w:rPr>
          <w:sz w:val="24"/>
          <w:szCs w:val="24"/>
        </w:rPr>
      </w:pPr>
      <w:hyperlink r:id="rId10">
        <w:r w:rsidRPr="00B9127D">
          <w:rPr>
            <w:color w:val="0462C1"/>
            <w:spacing w:val="-2"/>
            <w:sz w:val="24"/>
            <w:szCs w:val="24"/>
            <w:u w:val="single" w:color="0462C1"/>
          </w:rPr>
          <w:t>https://vic.netball.com.au/sites/vic/files/2020-09/Code%20of%20Conduct%20-%20Coach.pdf</w:t>
        </w:r>
      </w:hyperlink>
    </w:p>
    <w:p w14:paraId="0A0B6CC7" w14:textId="77777777" w:rsidR="00577B44" w:rsidRPr="00B9127D" w:rsidRDefault="00577B44">
      <w:pPr>
        <w:pStyle w:val="BodyText"/>
        <w:spacing w:before="2"/>
        <w:ind w:left="0" w:firstLine="0"/>
        <w:rPr>
          <w:sz w:val="24"/>
          <w:szCs w:val="24"/>
        </w:rPr>
      </w:pPr>
    </w:p>
    <w:p w14:paraId="7358BCD2" w14:textId="77777777" w:rsidR="00577B44" w:rsidRPr="00B9127D" w:rsidRDefault="001E760A">
      <w:pPr>
        <w:pStyle w:val="BodyText"/>
        <w:spacing w:before="55"/>
        <w:ind w:left="100" w:firstLine="0"/>
        <w:rPr>
          <w:sz w:val="24"/>
          <w:szCs w:val="24"/>
        </w:rPr>
      </w:pPr>
      <w:hyperlink r:id="rId11">
        <w:r w:rsidRPr="00B9127D">
          <w:rPr>
            <w:color w:val="0462C1"/>
            <w:spacing w:val="-2"/>
            <w:sz w:val="24"/>
            <w:szCs w:val="24"/>
            <w:u w:val="single" w:color="0462C1"/>
          </w:rPr>
          <w:t>https://vic.netball.com.au/sites/vic/files/2020-09/Code%20of%20Conduct%20-%20Player.pdf</w:t>
        </w:r>
      </w:hyperlink>
    </w:p>
    <w:sectPr w:rsidR="00577B44" w:rsidRPr="00B9127D">
      <w:pgSz w:w="11910" w:h="16840"/>
      <w:pgMar w:top="13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D2D"/>
    <w:multiLevelType w:val="hybridMultilevel"/>
    <w:tmpl w:val="F18A0410"/>
    <w:lvl w:ilvl="0" w:tplc="4822C29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1E240F6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AB88FF0C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0082D3B4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4" w:tplc="46E2DEA6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  <w:lvl w:ilvl="5" w:tplc="32FE962A">
      <w:numFmt w:val="bullet"/>
      <w:lvlText w:val="•"/>
      <w:lvlJc w:val="left"/>
      <w:pPr>
        <w:ind w:left="5004" w:hanging="360"/>
      </w:pPr>
      <w:rPr>
        <w:rFonts w:hint="default"/>
        <w:lang w:val="en-US" w:eastAsia="en-US" w:bidi="ar-SA"/>
      </w:rPr>
    </w:lvl>
    <w:lvl w:ilvl="6" w:tplc="39444F44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66BEE38C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  <w:lvl w:ilvl="8" w:tplc="1CB011FA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ar-SA"/>
      </w:rPr>
    </w:lvl>
  </w:abstractNum>
  <w:num w:numId="1" w16cid:durableId="102236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B44"/>
    <w:rsid w:val="001568EF"/>
    <w:rsid w:val="001E760A"/>
    <w:rsid w:val="002774EA"/>
    <w:rsid w:val="00395EB4"/>
    <w:rsid w:val="00404556"/>
    <w:rsid w:val="00440520"/>
    <w:rsid w:val="00577B44"/>
    <w:rsid w:val="00870BD0"/>
    <w:rsid w:val="008A2CDF"/>
    <w:rsid w:val="00B9127D"/>
    <w:rsid w:val="00C609B0"/>
    <w:rsid w:val="00D902B3"/>
    <w:rsid w:val="00E6117B"/>
    <w:rsid w:val="00F24E5A"/>
    <w:rsid w:val="00F53617"/>
    <w:rsid w:val="00FA5661"/>
    <w:rsid w:val="00F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6D4C3"/>
  <w15:docId w15:val="{3453FFA0-217C-4164-9F42-B53412E3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820" w:hanging="361"/>
    </w:pPr>
  </w:style>
  <w:style w:type="paragraph" w:styleId="ListParagraph">
    <w:name w:val="List Paragraph"/>
    <w:basedOn w:val="Normal"/>
    <w:uiPriority w:val="1"/>
    <w:qFormat/>
    <w:pPr>
      <w:spacing w:before="19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flvic.com.au/wp-content/uploads/2013/08/Various_Template-Codes_of_Conduct_Polici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flvic.com.au/wp-content/uploads/2013/08/Various_Template-Codes_of_Conduct_Policie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ort.vic.gov.au/__data/assets/pdf_file/0030/61797/Fair-Play-Code.pdf" TargetMode="External"/><Relationship Id="rId11" Type="http://schemas.openxmlformats.org/officeDocument/2006/relationships/hyperlink" Target="https://vic.netball.com.au/sites/vic/files/2020-09/Code%20of%20Conduct%20-%20Player.pd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ic.netball.com.au/sites/vic/files/2020-09/Code%20of%20Conduct%20-%20Coac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c.netball.com.au/code-of-condu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Devlin</dc:creator>
  <cp:lastModifiedBy>Doug Prow</cp:lastModifiedBy>
  <cp:revision>2</cp:revision>
  <dcterms:created xsi:type="dcterms:W3CDTF">2025-06-15T00:22:00Z</dcterms:created>
  <dcterms:modified xsi:type="dcterms:W3CDTF">2025-06-15T00:22:00Z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2022-08-16T00:00:00Z</vt:filetime>
  </property>
  <property fmtid="{D5CDD505-2E9C-101B-9397-08002B2CF9AE}" pid="5" name="Producer">
    <vt:lpwstr>Microsoft® Word 2016</vt:lpwstr>
  </property>
</Properties>
</file>